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E6F4" w14:textId="77777777" w:rsidR="005153B7" w:rsidRPr="00AA150E" w:rsidRDefault="005153B7" w:rsidP="00976DDD">
      <w:pPr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A150E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7B44F062" w14:textId="1821CB32" w:rsidR="005153B7" w:rsidRPr="000F42FD" w:rsidRDefault="001458D0" w:rsidP="00976DDD">
      <w:pPr>
        <w:spacing w:after="0"/>
        <w:ind w:left="-90"/>
        <w:jc w:val="right"/>
        <w:rPr>
          <w:rFonts w:ascii="GHEA Grapalat" w:hAnsi="GHEA Grapalat" w:cs="Sylfaen"/>
          <w:sz w:val="20"/>
          <w:szCs w:val="20"/>
          <w:lang w:val="en-US"/>
        </w:rPr>
      </w:pPr>
      <w:r w:rsidRPr="00AA150E">
        <w:rPr>
          <w:rFonts w:ascii="GHEA Grapalat" w:hAnsi="GHEA Grapalat" w:cs="Sylfaen"/>
          <w:sz w:val="20"/>
          <w:szCs w:val="20"/>
          <w:lang w:val="hy-AM"/>
        </w:rPr>
        <w:t>Սևան</w:t>
      </w:r>
      <w:r w:rsidR="00B97905" w:rsidRPr="00AA15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AA150E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  <w:r w:rsidR="000F42FD">
        <w:rPr>
          <w:rFonts w:ascii="GHEA Grapalat" w:hAnsi="GHEA Grapalat" w:cs="Sylfaen"/>
          <w:sz w:val="20"/>
          <w:szCs w:val="20"/>
          <w:lang w:val="en-US"/>
        </w:rPr>
        <w:t>`</w:t>
      </w:r>
    </w:p>
    <w:p w14:paraId="4F7EC868" w14:textId="2FAC8D7E" w:rsidR="005153B7" w:rsidRPr="00AA150E" w:rsidRDefault="000F42FD" w:rsidP="00976DDD">
      <w:pPr>
        <w:spacing w:after="0"/>
        <w:ind w:left="-90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en-US"/>
        </w:rPr>
        <w:t>12.02.2</w:t>
      </w:r>
      <w:r w:rsidR="005153B7" w:rsidRPr="00AA150E">
        <w:rPr>
          <w:rFonts w:ascii="GHEA Grapalat" w:hAnsi="GHEA Grapalat" w:cs="Sylfaen"/>
          <w:sz w:val="20"/>
          <w:szCs w:val="20"/>
          <w:lang w:val="hy-AM"/>
        </w:rPr>
        <w:t>0</w:t>
      </w:r>
      <w:r w:rsidR="006107B5">
        <w:rPr>
          <w:rFonts w:ascii="GHEA Grapalat" w:hAnsi="GHEA Grapalat" w:cs="Sylfaen"/>
          <w:sz w:val="20"/>
          <w:szCs w:val="20"/>
          <w:lang w:val="hy-AM"/>
        </w:rPr>
        <w:t>2</w:t>
      </w:r>
      <w:r w:rsidR="006107B5" w:rsidRPr="00976DDD">
        <w:rPr>
          <w:rFonts w:ascii="GHEA Grapalat" w:hAnsi="GHEA Grapalat" w:cs="Sylfaen"/>
          <w:sz w:val="20"/>
          <w:szCs w:val="20"/>
          <w:lang w:val="hy-AM"/>
        </w:rPr>
        <w:t>5</w:t>
      </w:r>
      <w:r w:rsidR="005153B7" w:rsidRPr="00AA150E">
        <w:rPr>
          <w:rFonts w:ascii="GHEA Grapalat" w:hAnsi="GHEA Grapalat" w:cs="Sylfaen"/>
          <w:sz w:val="20"/>
          <w:szCs w:val="20"/>
          <w:lang w:val="hy-AM"/>
        </w:rPr>
        <w:t>թվականի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F13AC8" w:rsidRPr="00AA150E">
        <w:rPr>
          <w:rFonts w:ascii="GHEA Grapalat" w:hAnsi="GHEA Grapalat" w:cs="Sylfaen"/>
          <w:sz w:val="20"/>
          <w:szCs w:val="20"/>
          <w:lang w:val="hy-AM"/>
        </w:rPr>
        <w:t>N</w:t>
      </w:r>
      <w:r>
        <w:rPr>
          <w:rFonts w:ascii="GHEA Grapalat" w:hAnsi="GHEA Grapalat" w:cs="Sylfaen"/>
          <w:sz w:val="20"/>
          <w:szCs w:val="20"/>
          <w:lang w:val="en-US"/>
        </w:rPr>
        <w:t>13</w:t>
      </w:r>
      <w:r w:rsidR="00F13AC8" w:rsidRPr="00AA150E">
        <w:rPr>
          <w:rFonts w:ascii="GHEA Grapalat" w:hAnsi="GHEA Grapalat" w:cs="Sylfaen"/>
          <w:sz w:val="20"/>
          <w:szCs w:val="20"/>
          <w:lang w:val="hy-AM"/>
        </w:rPr>
        <w:t>-</w:t>
      </w:r>
      <w:r w:rsidR="001458D0" w:rsidRPr="00AA150E">
        <w:rPr>
          <w:rFonts w:ascii="GHEA Grapalat" w:hAnsi="GHEA Grapalat" w:cs="Sylfaen"/>
          <w:sz w:val="20"/>
          <w:szCs w:val="20"/>
          <w:lang w:val="hy-AM"/>
        </w:rPr>
        <w:t>Լ</w:t>
      </w:r>
      <w:r w:rsidR="005153B7" w:rsidRPr="00AA150E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AA150E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AA150E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21E4E1C4" w:rsidR="005153B7" w:rsidRPr="002343E1" w:rsidRDefault="005153B7" w:rsidP="00B9648F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AA150E">
        <w:rPr>
          <w:rFonts w:ascii="GHEA Grapalat" w:hAnsi="GHEA Grapalat"/>
          <w:b/>
          <w:lang w:val="hy-AM"/>
        </w:rPr>
        <w:t>ՉԱՓՈՐՈՇԻՉՆԵՐ</w:t>
      </w:r>
    </w:p>
    <w:p w14:paraId="70A23FED" w14:textId="77777777" w:rsidR="006107B5" w:rsidRPr="002343E1" w:rsidRDefault="006107B5" w:rsidP="00B9648F">
      <w:pPr>
        <w:pStyle w:val="aa"/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</w:p>
    <w:p w14:paraId="66AF4CBF" w14:textId="77777777" w:rsidR="000C5BA3" w:rsidRDefault="000C5BA3" w:rsidP="000C5BA3">
      <w:pPr>
        <w:pStyle w:val="aa"/>
        <w:spacing w:before="0" w:beforeAutospacing="0" w:after="0" w:afterAutospacing="0"/>
        <w:jc w:val="center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ՍԵՎԱՆ ՀԱՄԱՅ</w:t>
      </w:r>
      <w:r w:rsidRPr="00035776">
        <w:rPr>
          <w:rFonts w:ascii="GHEA Grapalat" w:hAnsi="GHEA Grapalat" w:cs="GHEA Grapalat"/>
          <w:lang w:val="hy-AM"/>
        </w:rPr>
        <w:t xml:space="preserve">ՆՔՈՒՄ ՍՈՑԻԱԼԱԿԱՆ ԱՋԱԿՑՈՒԹՅԱՆ ՈԼՈՐՏԻ ՍՈՑԻԱԼԱԿԱՆ ԾԱՌԱՅՈՒԹՅՈՒՆՆԵՐԻ  </w:t>
      </w:r>
      <w:r>
        <w:rPr>
          <w:rFonts w:ascii="GHEA Grapalat" w:hAnsi="GHEA Grapalat" w:cs="GHEA Grapalat"/>
          <w:lang w:val="hy-AM"/>
        </w:rPr>
        <w:t>ՏՐԱՄԱԴՐՄԱՆ ՏԵՍԱԿՆԵՐԸ, ՍՈՑԻԱԼԱԿԱՆ ԱՋԱԿՑՈՒԹՅՈՒՆ ՍՏԱՑՈՂ ԽՄԲԵՐԻ ՑԱՆԿԸ ԵՎ ՉԱՓՈՐՈՇԻՉՆԵՐԸ ՀԱՍՏԱՏԵԼՈՒ ՄԱՍԻՆ</w:t>
      </w:r>
    </w:p>
    <w:p w14:paraId="3CBEB963" w14:textId="77777777" w:rsidR="005153B7" w:rsidRDefault="005153B7" w:rsidP="00B9648F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Pr="00AA150E" w:rsidRDefault="005153B7" w:rsidP="00B9648F">
      <w:pPr>
        <w:jc w:val="center"/>
        <w:rPr>
          <w:rStyle w:val="ac"/>
          <w:rFonts w:ascii="GHEA Grapalat" w:hAnsi="GHEA Grapalat"/>
          <w:lang w:val="hy-AM"/>
        </w:rPr>
      </w:pPr>
      <w:r w:rsidRPr="00AA150E">
        <w:rPr>
          <w:rFonts w:ascii="GHEA Grapalat" w:hAnsi="GHEA Grapalat"/>
          <w:b/>
          <w:sz w:val="24"/>
          <w:szCs w:val="24"/>
          <w:lang w:val="hy-AM"/>
        </w:rPr>
        <w:t>I.</w:t>
      </w:r>
      <w:r w:rsidRPr="00AA150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A150E">
        <w:rPr>
          <w:rStyle w:val="ac"/>
          <w:rFonts w:ascii="GHEA Grapalat" w:hAnsi="GHEA Grapalat"/>
          <w:lang w:val="hy-AM"/>
        </w:rPr>
        <w:t>ԸՆԴՀԱՆՈՒՐ ԴՐՈՒՅԹՆԵՐ</w:t>
      </w:r>
    </w:p>
    <w:p w14:paraId="169ED48F" w14:textId="753421DD" w:rsidR="006549B4" w:rsidRDefault="00B97905" w:rsidP="00B9648F">
      <w:pPr>
        <w:ind w:firstLine="360"/>
        <w:jc w:val="both"/>
        <w:rPr>
          <w:rFonts w:ascii="GHEA Grapalat" w:hAnsi="GHEA Grapalat"/>
          <w:b/>
          <w:bCs/>
          <w:lang w:val="hy-AM"/>
        </w:rPr>
      </w:pPr>
      <w:r w:rsidRPr="00AA150E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A150E">
        <w:rPr>
          <w:rFonts w:ascii="GHEA Grapalat" w:hAnsi="GHEA Grapalat"/>
          <w:sz w:val="24"/>
          <w:szCs w:val="24"/>
          <w:lang w:val="nl-NL"/>
        </w:rPr>
        <w:tab/>
      </w:r>
      <w:r w:rsidRPr="00AA150E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1458D0" w:rsidRPr="00AA150E">
        <w:rPr>
          <w:rFonts w:ascii="GHEA Grapalat" w:hAnsi="GHEA Grapalat"/>
          <w:sz w:val="24"/>
          <w:szCs w:val="24"/>
          <w:lang w:val="hy-AM"/>
        </w:rPr>
        <w:t>Սևան</w:t>
      </w:r>
      <w:r w:rsidRPr="00AA150E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կյանքի դժվարին իրավիճակում հայտնված  ընտանիքներին սոցիալական ծառայություններ մատուցելու  կարգավորումները, </w:t>
      </w:r>
      <w:r w:rsidR="00DA1B2E">
        <w:rPr>
          <w:rFonts w:ascii="GHEA Grapalat" w:hAnsi="GHEA Grapalat"/>
          <w:sz w:val="24"/>
          <w:szCs w:val="24"/>
          <w:lang w:val="hy-AM"/>
        </w:rPr>
        <w:t xml:space="preserve">սոցիալական </w:t>
      </w:r>
      <w:r w:rsidRPr="00B97905">
        <w:rPr>
          <w:rFonts w:ascii="GHEA Grapalat" w:hAnsi="GHEA Grapalat"/>
          <w:sz w:val="24"/>
          <w:szCs w:val="24"/>
          <w:lang w:val="nl-NL"/>
        </w:rPr>
        <w:t>ծառայությ</w:t>
      </w:r>
      <w:r w:rsidR="00DA1B2E">
        <w:rPr>
          <w:rFonts w:ascii="GHEA Grapalat" w:hAnsi="GHEA Grapalat"/>
          <w:sz w:val="24"/>
          <w:szCs w:val="24"/>
          <w:lang w:val="hy-AM"/>
        </w:rPr>
        <w:t>ան տեսակները, աջակցություն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, </w:t>
      </w:r>
      <w:r w:rsidR="00976DDD">
        <w:rPr>
          <w:rFonts w:ascii="GHEA Grapalat" w:hAnsi="GHEA Grapalat"/>
          <w:sz w:val="24"/>
          <w:szCs w:val="24"/>
          <w:lang w:val="hy-AM"/>
        </w:rPr>
        <w:t>սոցիալական աջակցություն ստացող խմբերի ցանկը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044B7737" w14:textId="08F2691C" w:rsidR="00260E9A" w:rsidRDefault="000848F3" w:rsidP="00B9648F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</w:t>
      </w:r>
    </w:p>
    <w:p w14:paraId="27E0BF3E" w14:textId="00AA4C71" w:rsidR="002805DE" w:rsidRDefault="00260E9A" w:rsidP="00B964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 w:rsidR="002805DE">
        <w:rPr>
          <w:rFonts w:ascii="GHEA Grapalat" w:hAnsi="GHEA Grapalat"/>
          <w:b/>
          <w:sz w:val="24"/>
          <w:szCs w:val="24"/>
          <w:lang w:val="hy-AM"/>
        </w:rPr>
        <w:t>ՍՈՑԻԱԼԱԿԱՆ ԱՋԱԿՑՈՒԹՅՈՒՆ ՍՏԱՑՈՂ ԽՄԲԵՐԸ ԵՎ ՍՈՑԻԱԼԱԿԱՆ ԱՋԱԿՑՈՒԹՅԱՆ ՏԵՍԱԿՆԵՐԸ</w:t>
      </w:r>
    </w:p>
    <w:p w14:paraId="1E2EB389" w14:textId="77777777" w:rsidR="002805DE" w:rsidRDefault="002805DE" w:rsidP="00B9648F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8A39BD" w14:textId="69E98A61" w:rsidR="00ED65C1" w:rsidRDefault="002805DE" w:rsidP="00B9648F">
      <w:pPr>
        <w:pStyle w:val="a5"/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="005153B7"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B9648F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3C04E1" w:rsidRDefault="00ED65C1" w:rsidP="00B9648F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 xml:space="preserve">ը, ովքեր փաստացի </w:t>
      </w:r>
      <w:r w:rsidRPr="003C04E1">
        <w:rPr>
          <w:rFonts w:ascii="GHEA Grapalat" w:hAnsi="GHEA Grapalat"/>
          <w:sz w:val="24"/>
          <w:szCs w:val="24"/>
          <w:lang w:val="hy-AM"/>
        </w:rPr>
        <w:t>բնակվում են համայնքում։</w:t>
      </w:r>
      <w:bookmarkStart w:id="0" w:name="_GoBack"/>
      <w:bookmarkEnd w:id="0"/>
      <w:r w:rsidRPr="003C04E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4FBB9E2" w:rsidR="00ED65C1" w:rsidRPr="00801AFA" w:rsidRDefault="003C04E1" w:rsidP="00B9648F">
      <w:pPr>
        <w:spacing w:after="0"/>
        <w:ind w:left="426" w:hanging="426"/>
        <w:jc w:val="both"/>
        <w:rPr>
          <w:rFonts w:ascii="Cambria Math" w:hAnsi="Cambria Math"/>
          <w:sz w:val="24"/>
          <w:szCs w:val="24"/>
          <w:lang w:val="hy-AM"/>
        </w:rPr>
      </w:pPr>
      <w:r w:rsidRPr="003C04E1">
        <w:rPr>
          <w:rFonts w:ascii="GHEA Grapalat" w:hAnsi="GHEA Grapalat" w:cs="GHEA Grapalat"/>
          <w:sz w:val="24"/>
          <w:szCs w:val="24"/>
          <w:lang w:val="hy-AM"/>
        </w:rPr>
        <w:t>3</w:t>
      </w:r>
      <w:r w:rsidR="000F42FD">
        <w:rPr>
          <w:rFonts w:ascii="Cambria Math" w:hAnsi="Cambria Math" w:cs="Cambria Math"/>
          <w:sz w:val="24"/>
          <w:szCs w:val="24"/>
          <w:lang w:val="hy-AM"/>
        </w:rPr>
        <w:t>.</w:t>
      </w:r>
      <w:r w:rsidR="00801AFA" w:rsidRPr="003C04E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3C04E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="00801AFA"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 w:rsidR="000F42FD">
        <w:rPr>
          <w:rFonts w:ascii="Cambria Math" w:hAnsi="Cambria Math" w:cs="GHEA Grapalat"/>
          <w:sz w:val="24"/>
          <w:szCs w:val="24"/>
          <w:lang w:val="hy-AM"/>
        </w:rPr>
        <w:t>.</w:t>
      </w:r>
    </w:p>
    <w:p w14:paraId="77EB2F29" w14:textId="77777777" w:rsidR="00801AFA" w:rsidRDefault="00801AFA" w:rsidP="00B9648F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B9648F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B9648F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lastRenderedPageBreak/>
        <w:t>տրամադրման համար անհրաժեշտ փաստաթղթերը (տես՝ Ծառայության տրամադրման համար անհրաժեշտ փաստաթղթեր բաժինը։</w:t>
      </w:r>
    </w:p>
    <w:p w14:paraId="10B10D92" w14:textId="2C6391DD" w:rsidR="00801AFA" w:rsidRDefault="00135453" w:rsidP="00B9648F">
      <w:pPr>
        <w:spacing w:after="0"/>
        <w:ind w:left="426" w:hanging="426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0F42FD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26B86E31" w14:textId="53DAE754" w:rsid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0F42FD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74EE1866" w14:textId="77777777" w:rsid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087662D0" w:rsid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0F42FD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4C459B12" w14:textId="25B30E53" w:rsid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0F42FD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741EE60B" w14:textId="6F1EFC39" w:rsidR="00801AFA" w:rsidRPr="00801AFA" w:rsidRDefault="00ED65C1" w:rsidP="00B9648F">
      <w:pPr>
        <w:spacing w:after="0"/>
        <w:ind w:left="426" w:hanging="426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="00976DDD">
        <w:rPr>
          <w:rFonts w:ascii="GHEA Grapalat" w:hAnsi="GHEA Grapalat"/>
          <w:sz w:val="24"/>
          <w:szCs w:val="24"/>
          <w:lang w:val="hy-AM"/>
        </w:rPr>
        <w:t>ոստային եղան</w:t>
      </w:r>
      <w:r w:rsidRPr="00801AFA">
        <w:rPr>
          <w:rFonts w:ascii="GHEA Grapalat" w:hAnsi="GHEA Grapalat"/>
          <w:sz w:val="24"/>
          <w:szCs w:val="24"/>
          <w:lang w:val="hy-AM"/>
        </w:rPr>
        <w:t>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0F42FD">
        <w:rPr>
          <w:rFonts w:ascii="Cambria Math" w:hAnsi="Cambria Math"/>
          <w:sz w:val="24"/>
          <w:szCs w:val="24"/>
          <w:lang w:val="hy-AM"/>
        </w:rPr>
        <w:t>.</w:t>
      </w:r>
    </w:p>
    <w:p w14:paraId="40CCABD5" w14:textId="3229B98E" w:rsidR="00ED65C1" w:rsidRPr="00801AFA" w:rsidRDefault="00ED65C1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1E91FC6" w14:textId="4EC3A137" w:rsidR="00801AFA" w:rsidRDefault="00135453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Տրամադրվող սոցիալական աջակցության տեսակը</w:t>
      </w:r>
      <w:r w:rsidR="00EC2A48">
        <w:rPr>
          <w:rFonts w:ascii="GHEA Grapalat" w:hAnsi="GHEA Grapalat"/>
          <w:sz w:val="24"/>
          <w:szCs w:val="24"/>
          <w:lang w:val="hy-AM"/>
        </w:rPr>
        <w:t xml:space="preserve"> և աջակցություն ստացող խմբերը</w:t>
      </w:r>
    </w:p>
    <w:p w14:paraId="4386AA8A" w14:textId="091339BF" w:rsidR="00135453" w:rsidRPr="002343E1" w:rsidRDefault="00135453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1) </w:t>
      </w:r>
      <w:r w:rsidR="00FB3D5F">
        <w:rPr>
          <w:rFonts w:ascii="GHEA Grapalat" w:hAnsi="GHEA Grapalat"/>
          <w:sz w:val="24"/>
          <w:szCs w:val="24"/>
          <w:lang w:val="hy-AM"/>
        </w:rPr>
        <w:t>Օ</w:t>
      </w:r>
      <w:r w:rsidRPr="002343E1">
        <w:rPr>
          <w:rFonts w:ascii="GHEA Grapalat" w:hAnsi="GHEA Grapalat"/>
          <w:sz w:val="24"/>
          <w:szCs w:val="24"/>
          <w:lang w:val="hy-AM"/>
        </w:rPr>
        <w:t xml:space="preserve">գնություն՝   </w:t>
      </w:r>
      <w:r>
        <w:rPr>
          <w:rFonts w:ascii="GHEA Grapalat" w:hAnsi="GHEA Grapalat"/>
          <w:sz w:val="24"/>
          <w:szCs w:val="24"/>
          <w:lang w:val="hy-AM"/>
        </w:rPr>
        <w:t xml:space="preserve">սննդի, </w:t>
      </w:r>
      <w:r w:rsidRPr="002343E1">
        <w:rPr>
          <w:rFonts w:ascii="GHEA Grapalat" w:hAnsi="GHEA Grapalat"/>
          <w:sz w:val="24"/>
          <w:szCs w:val="24"/>
          <w:lang w:val="hy-AM"/>
        </w:rPr>
        <w:t xml:space="preserve"> դեղորայքի, հագուստի, կենցաղային    անհրաժեշտ իրերի  ձե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2343E1">
        <w:rPr>
          <w:rFonts w:ascii="GHEA Grapalat" w:hAnsi="GHEA Grapalat"/>
          <w:sz w:val="24"/>
          <w:szCs w:val="24"/>
          <w:lang w:val="hy-AM"/>
        </w:rPr>
        <w:t>ք բերման համար</w:t>
      </w:r>
      <w:r w:rsidR="00FB3D5F">
        <w:rPr>
          <w:rFonts w:ascii="GHEA Grapalat" w:hAnsi="GHEA Grapalat"/>
          <w:sz w:val="24"/>
          <w:szCs w:val="24"/>
          <w:lang w:val="hy-AM"/>
        </w:rPr>
        <w:t>,</w:t>
      </w:r>
      <w:r w:rsidRPr="00234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D5F">
        <w:rPr>
          <w:rFonts w:ascii="GHEA Grapalat" w:hAnsi="GHEA Grapalat"/>
          <w:sz w:val="24"/>
          <w:szCs w:val="24"/>
          <w:lang w:val="hy-AM"/>
        </w:rPr>
        <w:t xml:space="preserve">կոմունալ սպասարկման վճարների փոխհատուցման, մահվան  դեպքում ընտանիքի անդամներին աջակցության ցուցաբերում </w:t>
      </w:r>
      <w:r w:rsidRPr="002343E1">
        <w:rPr>
          <w:rFonts w:ascii="GHEA Grapalat" w:hAnsi="GHEA Grapalat"/>
          <w:sz w:val="24"/>
          <w:szCs w:val="24"/>
          <w:lang w:val="hy-AM"/>
        </w:rPr>
        <w:t>հետևյալ խմբերին պատկանող անձանց  ընտանիքներին</w:t>
      </w:r>
      <w:bookmarkStart w:id="1" w:name="_Hlk188356898"/>
      <w:r w:rsidRPr="002343E1">
        <w:rPr>
          <w:rFonts w:ascii="GHEA Grapalat" w:hAnsi="GHEA Grapalat"/>
          <w:sz w:val="24"/>
          <w:szCs w:val="24"/>
          <w:lang w:val="hy-AM"/>
        </w:rPr>
        <w:t>:</w:t>
      </w:r>
    </w:p>
    <w:p w14:paraId="20494A33" w14:textId="534C66C6" w:rsidR="00135453" w:rsidRPr="00034F44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88519134"/>
      <w:r w:rsidRPr="00034F44">
        <w:rPr>
          <w:rFonts w:ascii="GHEA Grapalat" w:hAnsi="GHEA Grapalat"/>
          <w:sz w:val="24"/>
          <w:szCs w:val="24"/>
          <w:lang w:val="hy-AM"/>
        </w:rPr>
        <w:t>ա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 xml:space="preserve">) 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>Ընտանիքում խնամառու (անչափահաս, հաշմանդամության 1-ին, 2-րդ խումբ ունեցող, 75 և ավելի տարեկան), կամ ոչ աշխատունակ ա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>ն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>ձանց և աշխատունակների հարաբերակցության բարձր ցուցանիշի առկայություն ունեցող անձանց:</w:t>
      </w:r>
    </w:p>
    <w:bookmarkEnd w:id="1"/>
    <w:p w14:paraId="36B046BE" w14:textId="315441DC" w:rsidR="00135453" w:rsidRPr="00034F44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034F44">
        <w:rPr>
          <w:rFonts w:ascii="GHEA Grapalat" w:hAnsi="GHEA Grapalat"/>
          <w:sz w:val="24"/>
          <w:szCs w:val="24"/>
          <w:lang w:val="hy-AM"/>
        </w:rPr>
        <w:t>բ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>)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 xml:space="preserve"> Միայնակ կամ անժառանգ տարեցներին,</w:t>
      </w:r>
    </w:p>
    <w:p w14:paraId="2396B40D" w14:textId="35F340C5" w:rsidR="00135453" w:rsidRPr="00034F44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bookmarkStart w:id="3" w:name="_Hlk188356911"/>
      <w:r w:rsidRPr="00034F44">
        <w:rPr>
          <w:rFonts w:ascii="GHEA Grapalat" w:hAnsi="GHEA Grapalat"/>
          <w:sz w:val="24"/>
          <w:szCs w:val="24"/>
          <w:lang w:val="hy-AM"/>
        </w:rPr>
        <w:t>գ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>)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 xml:space="preserve"> Հաշմանդամության առաջին կամ երկրորդ խումբ կամ ֆունկցիոնալության ծանր կամ խորը սահմանափակում  ունեցող անձանց, </w:t>
      </w:r>
    </w:p>
    <w:p w14:paraId="67862612" w14:textId="77031D00" w:rsidR="00135453" w:rsidRPr="00034F44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bookmarkStart w:id="4" w:name="_Hlk188518976"/>
      <w:bookmarkEnd w:id="3"/>
      <w:r w:rsidRPr="00034F44">
        <w:rPr>
          <w:rFonts w:ascii="GHEA Grapalat" w:hAnsi="GHEA Grapalat" w:cs="Courier New"/>
          <w:sz w:val="24"/>
          <w:szCs w:val="24"/>
          <w:lang w:val="hy-AM"/>
        </w:rPr>
        <w:t>դ</w:t>
      </w:r>
      <w:r w:rsidR="00EC2A48" w:rsidRPr="00034F44">
        <w:rPr>
          <w:rFonts w:ascii="GHEA Grapalat" w:hAnsi="GHEA Grapalat" w:cs="Courier New"/>
          <w:sz w:val="24"/>
          <w:szCs w:val="24"/>
          <w:lang w:val="hy-AM"/>
        </w:rPr>
        <w:t>)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 xml:space="preserve"> Հրատապ արձագանք պահանջող  իրավիճակում հայտնված անձանց</w:t>
      </w:r>
    </w:p>
    <w:p w14:paraId="206F6818" w14:textId="3C9A2DCB" w:rsidR="00135453" w:rsidRPr="00034F44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034F44">
        <w:rPr>
          <w:rFonts w:ascii="GHEA Grapalat" w:hAnsi="GHEA Grapalat"/>
          <w:sz w:val="24"/>
          <w:szCs w:val="24"/>
          <w:lang w:val="hy-AM"/>
        </w:rPr>
        <w:t>ե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>)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>. Ծնողազուրկ կամ  միակողմանի ծնողազուրկ  երեխաներին,</w:t>
      </w:r>
    </w:p>
    <w:p w14:paraId="6CF9153E" w14:textId="62E98072" w:rsidR="00135453" w:rsidRPr="00034F44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034F44">
        <w:rPr>
          <w:rFonts w:ascii="GHEA Grapalat" w:hAnsi="GHEA Grapalat"/>
          <w:sz w:val="24"/>
          <w:szCs w:val="24"/>
          <w:lang w:val="hy-AM"/>
        </w:rPr>
        <w:t>զ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>)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 xml:space="preserve"> Միայնակ  մոր երեխաներին</w:t>
      </w:r>
    </w:p>
    <w:p w14:paraId="2AB0D207" w14:textId="74D5874F" w:rsidR="00135453" w:rsidRPr="002343E1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034F44">
        <w:rPr>
          <w:rFonts w:ascii="GHEA Grapalat" w:hAnsi="GHEA Grapalat"/>
          <w:sz w:val="24"/>
          <w:szCs w:val="24"/>
          <w:lang w:val="hy-AM"/>
        </w:rPr>
        <w:t>է</w:t>
      </w:r>
      <w:r w:rsidR="00EC2A48" w:rsidRPr="00034F44">
        <w:rPr>
          <w:rFonts w:ascii="GHEA Grapalat" w:hAnsi="GHEA Grapalat"/>
          <w:sz w:val="24"/>
          <w:szCs w:val="24"/>
          <w:lang w:val="hy-AM"/>
        </w:rPr>
        <w:t>)</w:t>
      </w:r>
      <w:r w:rsidR="00135453" w:rsidRPr="00034F44">
        <w:rPr>
          <w:rFonts w:ascii="GHEA Grapalat" w:hAnsi="GHEA Grapalat"/>
          <w:sz w:val="24"/>
          <w:szCs w:val="24"/>
          <w:lang w:val="hy-AM"/>
        </w:rPr>
        <w:t xml:space="preserve"> Փախստական </w:t>
      </w:r>
      <w:r w:rsidR="00135453" w:rsidRPr="002343E1">
        <w:rPr>
          <w:rFonts w:ascii="GHEA Grapalat" w:hAnsi="GHEA Grapalat"/>
          <w:sz w:val="24"/>
          <w:szCs w:val="24"/>
          <w:lang w:val="hy-AM"/>
        </w:rPr>
        <w:t>կամ տեղահաված ընտանիքներին</w:t>
      </w:r>
    </w:p>
    <w:p w14:paraId="5C761C99" w14:textId="7376D73C" w:rsidR="00135453" w:rsidRDefault="00034F44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Աջակցությունը կամ հատուցումը </w:t>
      </w:r>
      <w:r w:rsidR="00EC2A48">
        <w:rPr>
          <w:rFonts w:ascii="GHEA Grapalat" w:hAnsi="GHEA Grapalat"/>
          <w:sz w:val="24"/>
          <w:szCs w:val="24"/>
          <w:lang w:val="hy-AM"/>
        </w:rPr>
        <w:t>տր</w:t>
      </w:r>
      <w:r>
        <w:rPr>
          <w:rFonts w:ascii="GHEA Grapalat" w:hAnsi="GHEA Grapalat"/>
          <w:sz w:val="24"/>
          <w:szCs w:val="24"/>
          <w:lang w:val="hy-AM"/>
        </w:rPr>
        <w:t>ամադրվում</w:t>
      </w:r>
      <w:r w:rsidR="00EC2A48">
        <w:rPr>
          <w:rFonts w:ascii="GHEA Grapalat" w:hAnsi="GHEA Grapalat"/>
          <w:sz w:val="24"/>
          <w:szCs w:val="24"/>
          <w:lang w:val="hy-AM"/>
        </w:rPr>
        <w:t xml:space="preserve"> է </w:t>
      </w:r>
      <w:r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="00D4118A">
        <w:rPr>
          <w:rFonts w:ascii="GHEA Grapalat" w:hAnsi="GHEA Grapalat"/>
          <w:sz w:val="24"/>
          <w:szCs w:val="24"/>
          <w:lang w:val="hy-AM"/>
        </w:rPr>
        <w:t xml:space="preserve">քարտերի միջոցով: </w:t>
      </w:r>
    </w:p>
    <w:p w14:paraId="01F63BB4" w14:textId="1C4A0EB4" w:rsidR="00D4118A" w:rsidRDefault="00EC2A48" w:rsidP="00B9648F">
      <w:pPr>
        <w:pStyle w:val="a5"/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6. </w:t>
      </w:r>
      <w:r w:rsidR="00D4118A">
        <w:rPr>
          <w:rFonts w:ascii="GHEA Grapalat" w:hAnsi="GHEA Grapalat"/>
          <w:sz w:val="24"/>
          <w:szCs w:val="24"/>
          <w:lang w:val="hy-AM"/>
        </w:rPr>
        <w:t>Տրվող աջակցության տեսակները, պայմանները և գումարը սահմանվում են սոցիալական ծրագրերի անձնագրերով:</w:t>
      </w:r>
    </w:p>
    <w:p w14:paraId="3A34136B" w14:textId="39D29F35" w:rsidR="00135453" w:rsidRPr="002343E1" w:rsidRDefault="00D4118A" w:rsidP="00B9648F">
      <w:pPr>
        <w:pStyle w:val="a5"/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7. </w:t>
      </w:r>
      <w:r w:rsidR="00135453" w:rsidRPr="002343E1">
        <w:rPr>
          <w:rFonts w:ascii="GHEA Grapalat" w:hAnsi="GHEA Grapalat"/>
          <w:sz w:val="24"/>
          <w:szCs w:val="24"/>
          <w:lang w:val="hy-AM"/>
        </w:rPr>
        <w:t>Դրամական հատուցում  տրամադրվում է կազմակերպություններին՝ դրանց կողմից մատուցված ծառայությունների ամբողջական կամ մասնակի հատուցման նպատակով դրամական փոխանցումների միջոցով։</w:t>
      </w:r>
    </w:p>
    <w:p w14:paraId="0FF59152" w14:textId="77777777" w:rsidR="00EC2A48" w:rsidRDefault="00135453" w:rsidP="00B9648F">
      <w:pPr>
        <w:pStyle w:val="a5"/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2343E1">
        <w:rPr>
          <w:rFonts w:ascii="GHEA Grapalat" w:hAnsi="GHEA Grapalat"/>
          <w:sz w:val="24"/>
          <w:szCs w:val="24"/>
          <w:lang w:val="hy-AM"/>
        </w:rPr>
        <w:t xml:space="preserve">Դրա անհնարինության դեպքում դրամական հատուցման համար դիմած կամ ստացած անձը հիմնավորում է հատուցման հանգամանքը համապատասխան անդորրագրերով։ </w:t>
      </w:r>
      <w:bookmarkEnd w:id="2"/>
      <w:bookmarkEnd w:id="4"/>
    </w:p>
    <w:p w14:paraId="3380A86F" w14:textId="67C63455" w:rsidR="00135453" w:rsidRPr="002343E1" w:rsidRDefault="00D4118A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EC2A48">
        <w:rPr>
          <w:rFonts w:ascii="GHEA Grapalat" w:hAnsi="GHEA Grapalat"/>
          <w:sz w:val="24"/>
          <w:szCs w:val="24"/>
          <w:lang w:val="hy-AM"/>
        </w:rPr>
        <w:t xml:space="preserve">. </w:t>
      </w:r>
      <w:r w:rsidR="00135453" w:rsidRPr="002343E1">
        <w:rPr>
          <w:rFonts w:ascii="GHEA Grapalat" w:hAnsi="GHEA Grapalat"/>
          <w:sz w:val="24"/>
          <w:szCs w:val="24"/>
          <w:lang w:val="hy-AM"/>
        </w:rPr>
        <w:t xml:space="preserve">Հատուցումը տրամադրվում է   բնակչի դիմումի </w:t>
      </w:r>
      <w:r w:rsidR="00EC2A48">
        <w:rPr>
          <w:rFonts w:ascii="GHEA Grapalat" w:hAnsi="GHEA Grapalat"/>
          <w:sz w:val="24"/>
          <w:szCs w:val="24"/>
          <w:lang w:val="hy-AM"/>
        </w:rPr>
        <w:t>համաձայն</w:t>
      </w:r>
      <w:r w:rsidR="00135453" w:rsidRPr="002343E1">
        <w:rPr>
          <w:rFonts w:ascii="GHEA Grapalat" w:hAnsi="GHEA Grapalat"/>
          <w:sz w:val="24"/>
          <w:szCs w:val="24"/>
          <w:lang w:val="hy-AM"/>
        </w:rPr>
        <w:t>՝  հիմք ընդունելով    սոցիալական աշխատողի  կողմից  կարիքի գնահատման արդյունքները և ներկայացված  համապատասխան անդորրագիրը:</w:t>
      </w:r>
    </w:p>
    <w:p w14:paraId="69CA84AF" w14:textId="0FEC3019" w:rsidR="00135453" w:rsidRPr="002343E1" w:rsidRDefault="00D4118A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EC2A48">
        <w:rPr>
          <w:rFonts w:ascii="GHEA Grapalat" w:hAnsi="GHEA Grapalat"/>
          <w:sz w:val="24"/>
          <w:szCs w:val="24"/>
          <w:lang w:val="hy-AM"/>
        </w:rPr>
        <w:t xml:space="preserve">. </w:t>
      </w:r>
      <w:r w:rsidR="00135453" w:rsidRPr="002343E1">
        <w:rPr>
          <w:rFonts w:ascii="GHEA Grapalat" w:hAnsi="GHEA Grapalat"/>
          <w:sz w:val="24"/>
          <w:szCs w:val="24"/>
          <w:lang w:val="hy-AM"/>
        </w:rPr>
        <w:t>Դրամական հատուցումը կարող  է տրամադրվել մեկ տարվա ընթացքում  մեկ անգամից ավելի անգամ:</w:t>
      </w:r>
    </w:p>
    <w:p w14:paraId="7A1D8625" w14:textId="13843B9F" w:rsidR="00801AFA" w:rsidRDefault="00D4118A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EC2A48">
        <w:rPr>
          <w:rFonts w:ascii="GHEA Grapalat" w:hAnsi="GHEA Grapalat"/>
          <w:sz w:val="24"/>
          <w:szCs w:val="24"/>
          <w:lang w:val="hy-AM"/>
        </w:rPr>
        <w:t>.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5B2DCF2D" w:rsidR="00801AFA" w:rsidRDefault="00EC2A48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D4118A">
        <w:rPr>
          <w:rFonts w:ascii="GHEA Grapalat" w:hAnsi="GHEA Grapalat"/>
          <w:sz w:val="24"/>
          <w:szCs w:val="24"/>
          <w:lang w:val="hy-AM"/>
        </w:rPr>
        <w:t>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343EFA18" w:rsidR="00ED65C1" w:rsidRDefault="00EC2A48" w:rsidP="00B9648F">
      <w:pPr>
        <w:spacing w:after="0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D4118A">
        <w:rPr>
          <w:rFonts w:ascii="GHEA Grapalat" w:hAnsi="GHEA Grapalat"/>
          <w:sz w:val="24"/>
          <w:szCs w:val="24"/>
          <w:lang w:val="hy-AM"/>
        </w:rPr>
        <w:t>2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2BB965E9" w14:textId="77777777" w:rsidR="002805DE" w:rsidRDefault="002805DE" w:rsidP="00B9648F">
      <w:pPr>
        <w:pStyle w:val="a5"/>
        <w:spacing w:after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0FD461" w14:textId="77777777" w:rsidR="00B9648F" w:rsidRDefault="00B9648F" w:rsidP="00B9648F">
      <w:pPr>
        <w:pStyle w:val="a5"/>
        <w:spacing w:after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15344E9" w14:textId="77777777" w:rsidR="00B9648F" w:rsidRDefault="00B9648F" w:rsidP="00B9648F">
      <w:pPr>
        <w:pStyle w:val="a5"/>
        <w:spacing w:after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8776E9" w14:textId="77777777" w:rsidR="00B9648F" w:rsidRDefault="00B9648F" w:rsidP="00B9648F">
      <w:pPr>
        <w:pStyle w:val="a5"/>
        <w:spacing w:after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1E9A170" w14:textId="77777777" w:rsidR="00B9648F" w:rsidRDefault="00B9648F" w:rsidP="00B9648F">
      <w:pPr>
        <w:pStyle w:val="a5"/>
        <w:spacing w:after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D165FEB" w14:textId="77777777" w:rsidR="00EC2A48" w:rsidRDefault="00EC2A48" w:rsidP="00B9648F">
      <w:pPr>
        <w:tabs>
          <w:tab w:val="left" w:pos="0"/>
        </w:tabs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BAA444" w14:textId="04860D8B" w:rsidR="005153B7" w:rsidRDefault="001470F9" w:rsidP="00B9648F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53FB3662" w14:textId="77777777" w:rsidR="001470F9" w:rsidRDefault="001470F9" w:rsidP="00B9648F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E937288" w14:textId="77777777" w:rsidR="00B9648F" w:rsidRDefault="00B9648F" w:rsidP="00B9648F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B9648F" w:rsidSect="00154A8E">
      <w:footerReference w:type="default" r:id="rId8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95785" w14:textId="77777777" w:rsidR="007D6D78" w:rsidRDefault="007D6D78">
      <w:pPr>
        <w:spacing w:after="0" w:line="240" w:lineRule="auto"/>
      </w:pPr>
      <w:r>
        <w:separator/>
      </w:r>
    </w:p>
  </w:endnote>
  <w:endnote w:type="continuationSeparator" w:id="0">
    <w:p w14:paraId="045C5424" w14:textId="77777777" w:rsidR="007D6D78" w:rsidRDefault="007D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7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1AF50" w14:textId="0E8C7BD2" w:rsidR="000F42FD" w:rsidRDefault="000F42F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22F2C" w14:textId="77777777" w:rsidR="007D6D78" w:rsidRDefault="007D6D78">
      <w:pPr>
        <w:spacing w:after="0" w:line="240" w:lineRule="auto"/>
      </w:pPr>
      <w:r>
        <w:separator/>
      </w:r>
    </w:p>
  </w:footnote>
  <w:footnote w:type="continuationSeparator" w:id="0">
    <w:p w14:paraId="1B294864" w14:textId="77777777" w:rsidR="007D6D78" w:rsidRDefault="007D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558AB"/>
    <w:multiLevelType w:val="multilevel"/>
    <w:tmpl w:val="830A9C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8"/>
  </w:num>
  <w:num w:numId="5">
    <w:abstractNumId w:val="1"/>
  </w:num>
  <w:num w:numId="6">
    <w:abstractNumId w:val="25"/>
  </w:num>
  <w:num w:numId="7">
    <w:abstractNumId w:val="22"/>
  </w:num>
  <w:num w:numId="8">
    <w:abstractNumId w:val="28"/>
  </w:num>
  <w:num w:numId="9">
    <w:abstractNumId w:val="9"/>
  </w:num>
  <w:num w:numId="10">
    <w:abstractNumId w:val="20"/>
  </w:num>
  <w:num w:numId="11">
    <w:abstractNumId w:val="15"/>
  </w:num>
  <w:num w:numId="12">
    <w:abstractNumId w:val="2"/>
  </w:num>
  <w:num w:numId="13">
    <w:abstractNumId w:val="18"/>
  </w:num>
  <w:num w:numId="14">
    <w:abstractNumId w:val="14"/>
  </w:num>
  <w:num w:numId="15">
    <w:abstractNumId w:val="3"/>
  </w:num>
  <w:num w:numId="16">
    <w:abstractNumId w:val="11"/>
  </w:num>
  <w:num w:numId="17">
    <w:abstractNumId w:val="19"/>
  </w:num>
  <w:num w:numId="18">
    <w:abstractNumId w:val="16"/>
  </w:num>
  <w:num w:numId="19">
    <w:abstractNumId w:val="5"/>
  </w:num>
  <w:num w:numId="20">
    <w:abstractNumId w:val="7"/>
  </w:num>
  <w:num w:numId="21">
    <w:abstractNumId w:val="0"/>
  </w:num>
  <w:num w:numId="22">
    <w:abstractNumId w:val="10"/>
  </w:num>
  <w:num w:numId="23">
    <w:abstractNumId w:val="26"/>
  </w:num>
  <w:num w:numId="24">
    <w:abstractNumId w:val="4"/>
  </w:num>
  <w:num w:numId="25">
    <w:abstractNumId w:val="13"/>
  </w:num>
  <w:num w:numId="26">
    <w:abstractNumId w:val="23"/>
  </w:num>
  <w:num w:numId="27">
    <w:abstractNumId w:val="17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34F44"/>
    <w:rsid w:val="00070032"/>
    <w:rsid w:val="0007301B"/>
    <w:rsid w:val="0007655A"/>
    <w:rsid w:val="000848F3"/>
    <w:rsid w:val="00087BCB"/>
    <w:rsid w:val="0009776F"/>
    <w:rsid w:val="000A3CE7"/>
    <w:rsid w:val="000C5BA3"/>
    <w:rsid w:val="000D0857"/>
    <w:rsid w:val="000F42FD"/>
    <w:rsid w:val="00135453"/>
    <w:rsid w:val="00137BD0"/>
    <w:rsid w:val="00140FAA"/>
    <w:rsid w:val="001458D0"/>
    <w:rsid w:val="001470F9"/>
    <w:rsid w:val="001809CB"/>
    <w:rsid w:val="001A2857"/>
    <w:rsid w:val="001B2F64"/>
    <w:rsid w:val="001B5FFE"/>
    <w:rsid w:val="001B6353"/>
    <w:rsid w:val="002262DA"/>
    <w:rsid w:val="002343E1"/>
    <w:rsid w:val="00237818"/>
    <w:rsid w:val="00257020"/>
    <w:rsid w:val="00260E9A"/>
    <w:rsid w:val="002805DE"/>
    <w:rsid w:val="002D4725"/>
    <w:rsid w:val="002E11CD"/>
    <w:rsid w:val="002F4F7E"/>
    <w:rsid w:val="002F7B4A"/>
    <w:rsid w:val="003024B2"/>
    <w:rsid w:val="003C04E1"/>
    <w:rsid w:val="003E2363"/>
    <w:rsid w:val="004230BB"/>
    <w:rsid w:val="004275A2"/>
    <w:rsid w:val="00444926"/>
    <w:rsid w:val="00453A66"/>
    <w:rsid w:val="00493D5B"/>
    <w:rsid w:val="005153B7"/>
    <w:rsid w:val="0056391C"/>
    <w:rsid w:val="00591B1A"/>
    <w:rsid w:val="00595BC1"/>
    <w:rsid w:val="005A23C7"/>
    <w:rsid w:val="005B7682"/>
    <w:rsid w:val="006107B5"/>
    <w:rsid w:val="0062262A"/>
    <w:rsid w:val="006549B4"/>
    <w:rsid w:val="0068150A"/>
    <w:rsid w:val="006F6FF3"/>
    <w:rsid w:val="007A5DB8"/>
    <w:rsid w:val="007C53F9"/>
    <w:rsid w:val="007D6D78"/>
    <w:rsid w:val="007E47D0"/>
    <w:rsid w:val="00801AFA"/>
    <w:rsid w:val="00830829"/>
    <w:rsid w:val="008418D5"/>
    <w:rsid w:val="00853078"/>
    <w:rsid w:val="00854A00"/>
    <w:rsid w:val="008836E0"/>
    <w:rsid w:val="0089105E"/>
    <w:rsid w:val="00937869"/>
    <w:rsid w:val="00960B2F"/>
    <w:rsid w:val="00976DDD"/>
    <w:rsid w:val="009838A3"/>
    <w:rsid w:val="009D0A52"/>
    <w:rsid w:val="009F6EA0"/>
    <w:rsid w:val="00A02B22"/>
    <w:rsid w:val="00A903D1"/>
    <w:rsid w:val="00AA150E"/>
    <w:rsid w:val="00AB6D45"/>
    <w:rsid w:val="00B9648F"/>
    <w:rsid w:val="00B97905"/>
    <w:rsid w:val="00BB1CCA"/>
    <w:rsid w:val="00BB4964"/>
    <w:rsid w:val="00C26D2A"/>
    <w:rsid w:val="00C45084"/>
    <w:rsid w:val="00C760D1"/>
    <w:rsid w:val="00CF1A3D"/>
    <w:rsid w:val="00D20192"/>
    <w:rsid w:val="00D4118A"/>
    <w:rsid w:val="00D43CE1"/>
    <w:rsid w:val="00D542F2"/>
    <w:rsid w:val="00D57AA1"/>
    <w:rsid w:val="00D712A6"/>
    <w:rsid w:val="00DA1B2E"/>
    <w:rsid w:val="00DA2DBA"/>
    <w:rsid w:val="00E528D2"/>
    <w:rsid w:val="00EC2A48"/>
    <w:rsid w:val="00ED65C1"/>
    <w:rsid w:val="00EE791D"/>
    <w:rsid w:val="00F13AC8"/>
    <w:rsid w:val="00F313D0"/>
    <w:rsid w:val="00FA56EE"/>
    <w:rsid w:val="00FB2017"/>
    <w:rsid w:val="00FB2421"/>
    <w:rsid w:val="00FB3D5F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b"/>
    <w:uiPriority w:val="99"/>
    <w:unhideWhenUsed/>
    <w:qFormat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5153B7"/>
    <w:rPr>
      <w:b/>
      <w:bCs/>
    </w:rPr>
  </w:style>
  <w:style w:type="table" w:styleId="ad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e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153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3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  <w:style w:type="character" w:customStyle="1" w:styleId="ab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a"/>
    <w:uiPriority w:val="99"/>
    <w:locked/>
    <w:rsid w:val="00610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b"/>
    <w:uiPriority w:val="99"/>
    <w:unhideWhenUsed/>
    <w:qFormat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5153B7"/>
    <w:rPr>
      <w:b/>
      <w:bCs/>
    </w:rPr>
  </w:style>
  <w:style w:type="table" w:styleId="ad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e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153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3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  <w:style w:type="character" w:customStyle="1" w:styleId="ab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a"/>
    <w:uiPriority w:val="99"/>
    <w:locked/>
    <w:rsid w:val="00610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Windows User</cp:lastModifiedBy>
  <cp:revision>278</cp:revision>
  <cp:lastPrinted>2025-02-11T07:21:00Z</cp:lastPrinted>
  <dcterms:created xsi:type="dcterms:W3CDTF">2023-10-12T13:37:00Z</dcterms:created>
  <dcterms:modified xsi:type="dcterms:W3CDTF">2025-02-19T08:08:00Z</dcterms:modified>
</cp:coreProperties>
</file>